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5AE89" w14:textId="6536F909" w:rsidR="007D39E4" w:rsidRDefault="005235D5">
      <w:pPr>
        <w:tabs>
          <w:tab w:val="center" w:pos="9195"/>
        </w:tabs>
        <w:spacing w:after="0" w:line="259" w:lineRule="auto"/>
        <w:ind w:left="-111" w:right="0" w:firstLine="0"/>
        <w:jc w:val="left"/>
      </w:pPr>
      <w:bookmarkStart w:id="0" w:name="_GoBack"/>
      <w:bookmarkEnd w:id="0"/>
      <w:r>
        <w:rPr>
          <w:noProof/>
        </w:rPr>
        <w:drawing>
          <wp:anchor distT="0" distB="0" distL="114300" distR="114300" simplePos="0" relativeHeight="251657216" behindDoc="0" locked="0" layoutInCell="1" allowOverlap="0" wp14:anchorId="46928D9B" wp14:editId="1FBB2DF7">
            <wp:simplePos x="0" y="0"/>
            <wp:positionH relativeFrom="column">
              <wp:posOffset>3368040</wp:posOffset>
            </wp:positionH>
            <wp:positionV relativeFrom="paragraph">
              <wp:posOffset>260985</wp:posOffset>
            </wp:positionV>
            <wp:extent cx="990600" cy="882015"/>
            <wp:effectExtent l="0" t="0" r="0" b="0"/>
            <wp:wrapSquare wrapText="bothSides"/>
            <wp:docPr id="185" name="Picture 185"/>
            <wp:cNvGraphicFramePr/>
            <a:graphic xmlns:a="http://schemas.openxmlformats.org/drawingml/2006/main">
              <a:graphicData uri="http://schemas.openxmlformats.org/drawingml/2006/picture">
                <pic:pic xmlns:pic="http://schemas.openxmlformats.org/drawingml/2006/picture">
                  <pic:nvPicPr>
                    <pic:cNvPr id="185" name="Picture 185"/>
                    <pic:cNvPicPr/>
                  </pic:nvPicPr>
                  <pic:blipFill>
                    <a:blip r:embed="rId4"/>
                    <a:stretch>
                      <a:fillRect/>
                    </a:stretch>
                  </pic:blipFill>
                  <pic:spPr>
                    <a:xfrm>
                      <a:off x="0" y="0"/>
                      <a:ext cx="990600" cy="88201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3360" behindDoc="0" locked="0" layoutInCell="1" allowOverlap="1" wp14:anchorId="43F08D1B" wp14:editId="44F5147A">
                <wp:simplePos x="0" y="0"/>
                <wp:positionH relativeFrom="page">
                  <wp:align>right</wp:align>
                </wp:positionH>
                <wp:positionV relativeFrom="paragraph">
                  <wp:posOffset>251460</wp:posOffset>
                </wp:positionV>
                <wp:extent cx="2219325" cy="1123950"/>
                <wp:effectExtent l="0" t="0" r="0" b="0"/>
                <wp:wrapNone/>
                <wp:docPr id="2" name="Gruppieren 2"/>
                <wp:cNvGraphicFramePr/>
                <a:graphic xmlns:a="http://schemas.openxmlformats.org/drawingml/2006/main">
                  <a:graphicData uri="http://schemas.microsoft.com/office/word/2010/wordprocessingGroup">
                    <wpg:wgp>
                      <wpg:cNvGrpSpPr/>
                      <wpg:grpSpPr>
                        <a:xfrm>
                          <a:off x="0" y="0"/>
                          <a:ext cx="2219325" cy="1123950"/>
                          <a:chOff x="0" y="0"/>
                          <a:chExt cx="2219325" cy="1123950"/>
                        </a:xfrm>
                      </wpg:grpSpPr>
                      <pic:pic xmlns:pic="http://schemas.openxmlformats.org/drawingml/2006/picture">
                        <pic:nvPicPr>
                          <pic:cNvPr id="1" name="Grafik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342900" y="0"/>
                            <a:ext cx="866775" cy="894715"/>
                          </a:xfrm>
                          <a:prstGeom prst="rect">
                            <a:avLst/>
                          </a:prstGeom>
                        </pic:spPr>
                      </pic:pic>
                      <wps:wsp>
                        <wps:cNvPr id="217" name="Textfeld 2"/>
                        <wps:cNvSpPr txBox="1">
                          <a:spLocks noChangeArrowheads="1"/>
                        </wps:cNvSpPr>
                        <wps:spPr bwMode="auto">
                          <a:xfrm>
                            <a:off x="0" y="771525"/>
                            <a:ext cx="2219325" cy="352425"/>
                          </a:xfrm>
                          <a:prstGeom prst="rect">
                            <a:avLst/>
                          </a:prstGeom>
                          <a:noFill/>
                          <a:ln w="9525">
                            <a:noFill/>
                            <a:miter lim="800000"/>
                            <a:headEnd/>
                            <a:tailEnd/>
                          </a:ln>
                        </wps:spPr>
                        <wps:txbx>
                          <w:txbxContent>
                            <w:p w14:paraId="2C329475" w14:textId="77777777" w:rsidR="00DA161F" w:rsidRDefault="00DA161F" w:rsidP="00647300">
                              <w:pPr>
                                <w:spacing w:after="0" w:line="240" w:lineRule="auto"/>
                                <w:ind w:left="11" w:right="1072" w:hanging="11"/>
                                <w:jc w:val="center"/>
                                <w:rPr>
                                  <w:rFonts w:ascii="Bradley Hand ITC" w:hAnsi="Bradley Hand ITC"/>
                                  <w:b/>
                                  <w:color w:val="2F5496" w:themeColor="accent1" w:themeShade="BF"/>
                                  <w:sz w:val="20"/>
                                  <w:szCs w:val="20"/>
                                </w:rPr>
                              </w:pPr>
                              <w:r w:rsidRPr="00DA161F">
                                <w:rPr>
                                  <w:rFonts w:ascii="Bradley Hand ITC" w:hAnsi="Bradley Hand ITC"/>
                                  <w:b/>
                                  <w:color w:val="2F5496" w:themeColor="accent1" w:themeShade="BF"/>
                                  <w:sz w:val="20"/>
                                  <w:szCs w:val="20"/>
                                </w:rPr>
                                <w:t>Grundschule Beuren</w:t>
                              </w:r>
                            </w:p>
                            <w:p w14:paraId="2B761CFA" w14:textId="77777777" w:rsidR="00DA161F" w:rsidRPr="00647300" w:rsidRDefault="00DA161F" w:rsidP="00647300">
                              <w:pPr>
                                <w:spacing w:after="0" w:line="240" w:lineRule="auto"/>
                                <w:ind w:left="11" w:right="1072" w:hanging="11"/>
                                <w:jc w:val="center"/>
                                <w:rPr>
                                  <w:rFonts w:ascii="Bradley Hand ITC" w:hAnsi="Bradley Hand ITC"/>
                                  <w:b/>
                                  <w:color w:val="8EAADB" w:themeColor="accent1" w:themeTint="99"/>
                                  <w:sz w:val="10"/>
                                  <w:szCs w:val="10"/>
                                </w:rPr>
                              </w:pPr>
                              <w:r w:rsidRPr="00647300">
                                <w:rPr>
                                  <w:rFonts w:ascii="Bradley Hand ITC" w:hAnsi="Bradley Hand ITC"/>
                                  <w:b/>
                                  <w:color w:val="8EAADB" w:themeColor="accent1" w:themeTint="99"/>
                                  <w:sz w:val="10"/>
                                  <w:szCs w:val="10"/>
                                </w:rPr>
                                <w:t>Lerne</w:t>
                              </w:r>
                              <w:r w:rsidR="00647300" w:rsidRPr="00647300">
                                <w:rPr>
                                  <w:rFonts w:ascii="Bradley Hand ITC" w:hAnsi="Bradley Hand ITC"/>
                                  <w:b/>
                                  <w:color w:val="8EAADB" w:themeColor="accent1" w:themeTint="99"/>
                                  <w:sz w:val="10"/>
                                  <w:szCs w:val="10"/>
                                </w:rPr>
                                <w:t>n</w:t>
                              </w:r>
                              <w:r w:rsidR="00647300" w:rsidRPr="00647300">
                                <w:rPr>
                                  <w:rFonts w:ascii="Nordfine" w:hAnsi="Nordfine" w:cstheme="minorHAnsi"/>
                                  <w:b/>
                                  <w:color w:val="8EAADB" w:themeColor="accent1" w:themeTint="99"/>
                                  <w:sz w:val="10"/>
                                  <w:szCs w:val="10"/>
                                </w:rPr>
                                <w:t xml:space="preserve"> -</w:t>
                              </w:r>
                              <w:r w:rsidR="00647300" w:rsidRPr="00647300">
                                <w:rPr>
                                  <w:rFonts w:ascii="Bradley Hand ITC" w:hAnsi="Bradley Hand ITC"/>
                                  <w:b/>
                                  <w:color w:val="8EAADB" w:themeColor="accent1" w:themeTint="99"/>
                                  <w:sz w:val="10"/>
                                  <w:szCs w:val="10"/>
                                </w:rPr>
                                <w:t xml:space="preserve"> </w:t>
                              </w:r>
                              <w:r w:rsidRPr="00647300">
                                <w:rPr>
                                  <w:rFonts w:ascii="Bradley Hand ITC" w:hAnsi="Bradley Hand ITC"/>
                                  <w:b/>
                                  <w:color w:val="8EAADB" w:themeColor="accent1" w:themeTint="99"/>
                                  <w:sz w:val="10"/>
                                  <w:szCs w:val="10"/>
                                </w:rPr>
                                <w:t xml:space="preserve">miteinander </w:t>
                              </w:r>
                              <w:r w:rsidRPr="00647300">
                                <w:rPr>
                                  <w:rFonts w:asciiTheme="minorHAnsi" w:hAnsiTheme="minorHAnsi" w:cstheme="minorHAnsi"/>
                                  <w:b/>
                                  <w:color w:val="8EAADB" w:themeColor="accent1" w:themeTint="99"/>
                                  <w:sz w:val="10"/>
                                  <w:szCs w:val="10"/>
                                </w:rPr>
                                <w:t xml:space="preserve">&amp; </w:t>
                              </w:r>
                              <w:r w:rsidRPr="00647300">
                                <w:rPr>
                                  <w:rFonts w:ascii="Bradley Hand ITC" w:hAnsi="Bradley Hand ITC"/>
                                  <w:b/>
                                  <w:color w:val="8EAADB" w:themeColor="accent1" w:themeTint="99"/>
                                  <w:sz w:val="10"/>
                                  <w:szCs w:val="10"/>
                                </w:rPr>
                                <w:t>voneinander</w:t>
                              </w:r>
                            </w:p>
                          </w:txbxContent>
                        </wps:txbx>
                        <wps:bodyPr rot="0" vert="horz" wrap="square" lIns="91440" tIns="45720" rIns="91440" bIns="45720" anchor="t" anchorCtr="0">
                          <a:noAutofit/>
                        </wps:bodyPr>
                      </wps:wsp>
                    </wpg:wgp>
                  </a:graphicData>
                </a:graphic>
              </wp:anchor>
            </w:drawing>
          </mc:Choice>
          <mc:Fallback>
            <w:pict>
              <v:group w14:anchorId="43F08D1B" id="Gruppieren 2" o:spid="_x0000_s1026" style="position:absolute;left:0;text-align:left;margin-left:123.55pt;margin-top:19.8pt;width:174.75pt;height:88.5pt;z-index:251663360;mso-position-horizontal:right;mso-position-horizontal-relative:page" coordsize="22193,112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left:3429;width:8667;height:8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">
                  <v:imagedata r:id="rId6" o:title=""/>
                </v:shape>
                <v:shapetype id="_x0000_t202" coordsize="21600,21600" o:spt="202" path="m,l,21600r21600,l21600,xe">
                  <v:stroke joinstyle="miter"/>
                  <v:path gradientshapeok="t" o:connecttype="rect"/>
                </v:shapetype>
                <v:shape id="Textfeld 2" o:spid="_x0000_s1028" type="#_x0000_t202" style="position:absolute;top:7715;width:22193;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C329475" w14:textId="77777777" w:rsidR="00DA161F" w:rsidRDefault="00DA161F" w:rsidP="00647300">
                        <w:pPr>
                          <w:spacing w:after="0" w:line="240" w:lineRule="auto"/>
                          <w:ind w:left="11" w:right="1072" w:hanging="11"/>
                          <w:jc w:val="center"/>
                          <w:rPr>
                            <w:rFonts w:ascii="Bradley Hand ITC" w:hAnsi="Bradley Hand ITC"/>
                            <w:b/>
                            <w:color w:val="2F5496" w:themeColor="accent1" w:themeShade="BF"/>
                            <w:sz w:val="20"/>
                            <w:szCs w:val="20"/>
                          </w:rPr>
                        </w:pPr>
                        <w:r w:rsidRPr="00DA161F">
                          <w:rPr>
                            <w:rFonts w:ascii="Bradley Hand ITC" w:hAnsi="Bradley Hand ITC"/>
                            <w:b/>
                            <w:color w:val="2F5496" w:themeColor="accent1" w:themeShade="BF"/>
                            <w:sz w:val="20"/>
                            <w:szCs w:val="20"/>
                          </w:rPr>
                          <w:t>Grundschule Beuren</w:t>
                        </w:r>
                      </w:p>
                      <w:p w14:paraId="2B761CFA" w14:textId="77777777" w:rsidR="00DA161F" w:rsidRPr="00647300" w:rsidRDefault="00DA161F" w:rsidP="00647300">
                        <w:pPr>
                          <w:spacing w:after="0" w:line="240" w:lineRule="auto"/>
                          <w:ind w:left="11" w:right="1072" w:hanging="11"/>
                          <w:jc w:val="center"/>
                          <w:rPr>
                            <w:rFonts w:ascii="Bradley Hand ITC" w:hAnsi="Bradley Hand ITC"/>
                            <w:b/>
                            <w:color w:val="8EAADB" w:themeColor="accent1" w:themeTint="99"/>
                            <w:sz w:val="10"/>
                            <w:szCs w:val="10"/>
                          </w:rPr>
                        </w:pPr>
                        <w:r w:rsidRPr="00647300">
                          <w:rPr>
                            <w:rFonts w:ascii="Bradley Hand ITC" w:hAnsi="Bradley Hand ITC"/>
                            <w:b/>
                            <w:color w:val="8EAADB" w:themeColor="accent1" w:themeTint="99"/>
                            <w:sz w:val="10"/>
                            <w:szCs w:val="10"/>
                          </w:rPr>
                          <w:t>Lerne</w:t>
                        </w:r>
                        <w:r w:rsidR="00647300" w:rsidRPr="00647300">
                          <w:rPr>
                            <w:rFonts w:ascii="Bradley Hand ITC" w:hAnsi="Bradley Hand ITC"/>
                            <w:b/>
                            <w:color w:val="8EAADB" w:themeColor="accent1" w:themeTint="99"/>
                            <w:sz w:val="10"/>
                            <w:szCs w:val="10"/>
                          </w:rPr>
                          <w:t>n</w:t>
                        </w:r>
                        <w:r w:rsidR="00647300" w:rsidRPr="00647300">
                          <w:rPr>
                            <w:rFonts w:ascii="Nordfine" w:hAnsi="Nordfine" w:cstheme="minorHAnsi"/>
                            <w:b/>
                            <w:color w:val="8EAADB" w:themeColor="accent1" w:themeTint="99"/>
                            <w:sz w:val="10"/>
                            <w:szCs w:val="10"/>
                          </w:rPr>
                          <w:t xml:space="preserve"> -</w:t>
                        </w:r>
                        <w:r w:rsidR="00647300" w:rsidRPr="00647300">
                          <w:rPr>
                            <w:rFonts w:ascii="Bradley Hand ITC" w:hAnsi="Bradley Hand ITC"/>
                            <w:b/>
                            <w:color w:val="8EAADB" w:themeColor="accent1" w:themeTint="99"/>
                            <w:sz w:val="10"/>
                            <w:szCs w:val="10"/>
                          </w:rPr>
                          <w:t xml:space="preserve"> </w:t>
                        </w:r>
                        <w:r w:rsidRPr="00647300">
                          <w:rPr>
                            <w:rFonts w:ascii="Bradley Hand ITC" w:hAnsi="Bradley Hand ITC"/>
                            <w:b/>
                            <w:color w:val="8EAADB" w:themeColor="accent1" w:themeTint="99"/>
                            <w:sz w:val="10"/>
                            <w:szCs w:val="10"/>
                          </w:rPr>
                          <w:t xml:space="preserve">miteinander </w:t>
                        </w:r>
                        <w:r w:rsidRPr="00647300">
                          <w:rPr>
                            <w:rFonts w:asciiTheme="minorHAnsi" w:hAnsiTheme="minorHAnsi" w:cstheme="minorHAnsi"/>
                            <w:b/>
                            <w:color w:val="8EAADB" w:themeColor="accent1" w:themeTint="99"/>
                            <w:sz w:val="10"/>
                            <w:szCs w:val="10"/>
                          </w:rPr>
                          <w:t xml:space="preserve">&amp; </w:t>
                        </w:r>
                        <w:r w:rsidRPr="00647300">
                          <w:rPr>
                            <w:rFonts w:ascii="Bradley Hand ITC" w:hAnsi="Bradley Hand ITC"/>
                            <w:b/>
                            <w:color w:val="8EAADB" w:themeColor="accent1" w:themeTint="99"/>
                            <w:sz w:val="10"/>
                            <w:szCs w:val="10"/>
                          </w:rPr>
                          <w:t>voneinander</w:t>
                        </w:r>
                      </w:p>
                    </w:txbxContent>
                  </v:textbox>
                </v:shape>
                <w10:wrap anchorx="page"/>
              </v:group>
            </w:pict>
          </mc:Fallback>
        </mc:AlternateContent>
      </w:r>
      <w:r>
        <w:rPr>
          <w:noProof/>
        </w:rPr>
        <mc:AlternateContent>
          <mc:Choice Requires="wps">
            <w:drawing>
              <wp:anchor distT="0" distB="0" distL="114300" distR="114300" simplePos="0" relativeHeight="251664384" behindDoc="0" locked="0" layoutInCell="1" allowOverlap="1" wp14:anchorId="2656CD97" wp14:editId="2CA83F97">
                <wp:simplePos x="0" y="0"/>
                <wp:positionH relativeFrom="column">
                  <wp:posOffset>-689610</wp:posOffset>
                </wp:positionH>
                <wp:positionV relativeFrom="paragraph">
                  <wp:posOffset>-24765</wp:posOffset>
                </wp:positionV>
                <wp:extent cx="7210425" cy="47625"/>
                <wp:effectExtent l="0" t="0" r="28575" b="28575"/>
                <wp:wrapNone/>
                <wp:docPr id="3" name="Rechteck 3"/>
                <wp:cNvGraphicFramePr/>
                <a:graphic xmlns:a="http://schemas.openxmlformats.org/drawingml/2006/main">
                  <a:graphicData uri="http://schemas.microsoft.com/office/word/2010/wordprocessingShape">
                    <wps:wsp>
                      <wps:cNvSpPr/>
                      <wps:spPr>
                        <a:xfrm>
                          <a:off x="0" y="0"/>
                          <a:ext cx="7210425" cy="47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170244" id="Rechteck 3" o:spid="_x0000_s1026" style="position:absolute;margin-left:-54.3pt;margin-top:-1.95pt;width:567.75pt;height:3.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" fillcolor="#4472c4 [3204]" strokecolor="#1f3763 [1604]" strokeweight="1pt"/>
            </w:pict>
          </mc:Fallback>
        </mc:AlternateContent>
      </w:r>
      <w:r w:rsidR="00930654">
        <w:rPr>
          <w:noProof/>
        </w:rPr>
        <w:drawing>
          <wp:inline distT="0" distB="0" distL="0" distR="0" wp14:anchorId="4DE48D94" wp14:editId="3C5CD776">
            <wp:extent cx="2284476" cy="714756"/>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stretch>
                      <a:fillRect/>
                    </a:stretch>
                  </pic:blipFill>
                  <pic:spPr>
                    <a:xfrm>
                      <a:off x="0" y="0"/>
                      <a:ext cx="2284476" cy="714756"/>
                    </a:xfrm>
                    <a:prstGeom prst="rect">
                      <a:avLst/>
                    </a:prstGeom>
                  </pic:spPr>
                </pic:pic>
              </a:graphicData>
            </a:graphic>
          </wp:inline>
        </w:drawing>
      </w:r>
      <w:r w:rsidR="00930654">
        <w:rPr>
          <w:b/>
          <w:sz w:val="28"/>
        </w:rPr>
        <w:t xml:space="preserve"> </w:t>
      </w:r>
      <w:r w:rsidR="00930654">
        <w:rPr>
          <w:b/>
          <w:sz w:val="28"/>
        </w:rPr>
        <w:tab/>
      </w:r>
    </w:p>
    <w:p w14:paraId="4D158061" w14:textId="1543D910" w:rsidR="007D39E4" w:rsidRDefault="007D39E4">
      <w:pPr>
        <w:spacing w:after="194" w:line="259" w:lineRule="auto"/>
        <w:ind w:left="0" w:right="2355" w:firstLine="0"/>
        <w:jc w:val="left"/>
      </w:pPr>
    </w:p>
    <w:p w14:paraId="4CEAF56F" w14:textId="44023B8F" w:rsidR="00DA161F" w:rsidRDefault="00DA161F">
      <w:pPr>
        <w:pStyle w:val="berschrift1"/>
      </w:pPr>
    </w:p>
    <w:p w14:paraId="6CD68840" w14:textId="24B3A6FB" w:rsidR="00DA161F" w:rsidRDefault="005235D5">
      <w:pPr>
        <w:pStyle w:val="berschrift1"/>
      </w:pPr>
      <w:r>
        <w:rPr>
          <w:noProof/>
        </w:rPr>
        <w:drawing>
          <wp:anchor distT="0" distB="0" distL="114300" distR="114300" simplePos="0" relativeHeight="251659264" behindDoc="0" locked="0" layoutInCell="1" allowOverlap="0" wp14:anchorId="753B8547" wp14:editId="5083D9C8">
            <wp:simplePos x="0" y="0"/>
            <wp:positionH relativeFrom="margin">
              <wp:align>right</wp:align>
            </wp:positionH>
            <wp:positionV relativeFrom="paragraph">
              <wp:posOffset>144780</wp:posOffset>
            </wp:positionV>
            <wp:extent cx="1409700" cy="981075"/>
            <wp:effectExtent l="0" t="0" r="0" b="9525"/>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stretch>
                      <a:fillRect/>
                    </a:stretch>
                  </pic:blipFill>
                  <pic:spPr>
                    <a:xfrm>
                      <a:off x="0" y="0"/>
                      <a:ext cx="1409700" cy="981075"/>
                    </a:xfrm>
                    <a:prstGeom prst="rect">
                      <a:avLst/>
                    </a:prstGeom>
                  </pic:spPr>
                </pic:pic>
              </a:graphicData>
            </a:graphic>
            <wp14:sizeRelH relativeFrom="margin">
              <wp14:pctWidth>0</wp14:pctWidth>
            </wp14:sizeRelH>
            <wp14:sizeRelV relativeFrom="margin">
              <wp14:pctHeight>0</wp14:pctHeight>
            </wp14:sizeRelV>
          </wp:anchor>
        </w:drawing>
      </w:r>
      <w:r w:rsidR="00DA161F">
        <w:rPr>
          <w:noProof/>
        </w:rPr>
        <w:drawing>
          <wp:anchor distT="0" distB="0" distL="114300" distR="114300" simplePos="0" relativeHeight="251658240" behindDoc="1" locked="0" layoutInCell="1" allowOverlap="0" wp14:anchorId="1B021FA6" wp14:editId="1A3BDBD2">
            <wp:simplePos x="0" y="0"/>
            <wp:positionH relativeFrom="column">
              <wp:posOffset>2290445</wp:posOffset>
            </wp:positionH>
            <wp:positionV relativeFrom="paragraph">
              <wp:posOffset>13335</wp:posOffset>
            </wp:positionV>
            <wp:extent cx="964423" cy="556876"/>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stretch>
                      <a:fillRect/>
                    </a:stretch>
                  </pic:blipFill>
                  <pic:spPr>
                    <a:xfrm>
                      <a:off x="0" y="0"/>
                      <a:ext cx="964423" cy="556876"/>
                    </a:xfrm>
                    <a:prstGeom prst="rect">
                      <a:avLst/>
                    </a:prstGeom>
                  </pic:spPr>
                </pic:pic>
              </a:graphicData>
            </a:graphic>
          </wp:anchor>
        </w:drawing>
      </w:r>
    </w:p>
    <w:p w14:paraId="7D35F2C9" w14:textId="77777777" w:rsidR="00647300" w:rsidRDefault="00930654">
      <w:pPr>
        <w:pStyle w:val="berschrift1"/>
      </w:pPr>
      <w:r>
        <w:t>Kooperation Kindergarten                        Grundschule</w:t>
      </w:r>
    </w:p>
    <w:p w14:paraId="19B00CD2" w14:textId="77777777" w:rsidR="007D39E4" w:rsidRDefault="00647300" w:rsidP="00647300">
      <w:pPr>
        <w:pStyle w:val="berschrift1"/>
        <w:jc w:val="center"/>
      </w:pPr>
      <w:r>
        <w:t xml:space="preserve">                 </w:t>
      </w:r>
      <w:r w:rsidR="00930654">
        <w:t xml:space="preserve">in </w:t>
      </w:r>
      <w:r>
        <w:t xml:space="preserve">der Gemeinde </w:t>
      </w:r>
      <w:r w:rsidR="00930654">
        <w:t>Salem</w:t>
      </w:r>
    </w:p>
    <w:p w14:paraId="11E89B40" w14:textId="77777777" w:rsidR="00647300" w:rsidRPr="00647300" w:rsidRDefault="00647300" w:rsidP="00647300"/>
    <w:p w14:paraId="23989A41" w14:textId="52FC37B8" w:rsidR="00647300" w:rsidRDefault="00930654">
      <w:pPr>
        <w:spacing w:line="427" w:lineRule="auto"/>
        <w:ind w:left="-5" w:right="1060"/>
      </w:pPr>
      <w:r>
        <w:t>Liebe Eltern der</w:t>
      </w:r>
      <w:r w:rsidR="00B1678D">
        <w:t xml:space="preserve"> zukünftigen</w:t>
      </w:r>
      <w:r>
        <w:t xml:space="preserve"> Schulanfänger,</w:t>
      </w:r>
    </w:p>
    <w:p w14:paraId="30626557" w14:textId="77777777" w:rsidR="007D39E4" w:rsidRDefault="00930654">
      <w:pPr>
        <w:spacing w:line="427" w:lineRule="auto"/>
        <w:ind w:left="-5" w:right="1060"/>
      </w:pPr>
      <w:r>
        <w:t xml:space="preserve"> seit September gehört Ihr Kind zu den </w:t>
      </w:r>
      <w:r w:rsidR="00647300">
        <w:t>Vorschulkindern</w:t>
      </w:r>
      <w:r>
        <w:t xml:space="preserve"> und wird voraussichtlich ab dem kommenden Schuljahr die Grundschule besuchen.  </w:t>
      </w:r>
    </w:p>
    <w:p w14:paraId="49D67726" w14:textId="77777777" w:rsidR="007D39E4" w:rsidRDefault="00930654">
      <w:pPr>
        <w:ind w:left="-5" w:right="1060"/>
      </w:pPr>
      <w:r>
        <w:t xml:space="preserve">Die Kooperation der Grundschulen mit den Kindergärten findet an abgesprochenen Terminen statt, um Einblicke in den Entwicklungsstand der Kinder zu erhalten. Diese Kooperation beinhaltet in erster Linie Maßnahmen zur Wahrnehmung und Beobachtung der zukünftigen Schulkinder.  </w:t>
      </w:r>
    </w:p>
    <w:p w14:paraId="43A5BDA7" w14:textId="77777777" w:rsidR="007D39E4" w:rsidRDefault="00930654">
      <w:pPr>
        <w:ind w:left="-5" w:right="1060"/>
      </w:pPr>
      <w:r>
        <w:t xml:space="preserve">Die Grundschulen der Gemeinde Salem arbeiten vertrauensvoll mit den umliegenden Kindergärten zusammen, sodass der Wechsel vom Kindergarten in die Schule gut gelingt. </w:t>
      </w:r>
    </w:p>
    <w:p w14:paraId="48698922" w14:textId="77777777" w:rsidR="007D39E4" w:rsidRDefault="00930654">
      <w:pPr>
        <w:ind w:left="-5" w:right="1060"/>
      </w:pPr>
      <w:r>
        <w:t xml:space="preserve">Durch die Zusammenarbeit gewinnen die Kooperationslehrerinnen Erkenntnisse über die Gruppe der Schulanfänger und leiten in Zusammenarbeit mit den Erzieherinnen daraus pädagogische Maßnahmen ab, um beispielsweise frühzeitige Förderung oder Unterstützung einzelner Kinder in einem bestimmten Entwicklungsbereich zu empfehlen. Sie als Eltern werden, wenn Handlungsbedarf besteht, über die entsprechenden Überlegungen in einem Beratungsgespräch rechtzeitig informiert und in Entscheidungen mit eingebunden. </w:t>
      </w:r>
    </w:p>
    <w:p w14:paraId="13BEB28C" w14:textId="77777777" w:rsidR="007D39E4" w:rsidRDefault="00930654">
      <w:pPr>
        <w:ind w:left="-5" w:right="1060"/>
      </w:pPr>
      <w:r>
        <w:t xml:space="preserve">Wichtig hierbei ist, dass wir gemeinsam - Schule-Kindergarten-Elternhaus - den Bildungsprozess Ihres Kindes im Blick haben und Ihr Kind bestmöglich für den Schulanfang vorbereiten.  </w:t>
      </w:r>
    </w:p>
    <w:p w14:paraId="15D46C7E" w14:textId="77777777" w:rsidR="007D39E4" w:rsidRDefault="00930654">
      <w:pPr>
        <w:spacing w:after="125" w:line="259" w:lineRule="auto"/>
        <w:ind w:left="0" w:right="0" w:firstLine="0"/>
        <w:jc w:val="left"/>
      </w:pPr>
      <w:r>
        <w:t xml:space="preserve"> </w:t>
      </w:r>
    </w:p>
    <w:p w14:paraId="1152EA21" w14:textId="77777777" w:rsidR="007D39E4" w:rsidRDefault="00930654">
      <w:pPr>
        <w:ind w:left="-5" w:right="1060"/>
      </w:pPr>
      <w:r>
        <w:t xml:space="preserve">Mit diesem Schreiben möchten wir Sie grob über den allgemeinen Ablauf der anstehenden Kooperation informieren. Die Details zur Kooperation an Ihrem Kindergarten werden dann von dem jeweiligen Kindergarten bzw. der Kooperationslehrerin rechtzeitig bekannt gegeben.  Jeder Kindergarten der Gemeinde Salem wurde nach Schulbezirk je einer der Salemer </w:t>
      </w:r>
    </w:p>
    <w:p w14:paraId="16D17232" w14:textId="746E488C" w:rsidR="007D39E4" w:rsidRDefault="00930654" w:rsidP="00AE381D">
      <w:pPr>
        <w:ind w:left="0" w:right="1060" w:firstLine="0"/>
      </w:pPr>
      <w:r>
        <w:t xml:space="preserve">Grundschulen (Fritz-Baur-Grundschule Mimmenhausen, Grundschule Beuren, Hermann-Auer-Grundschule </w:t>
      </w:r>
      <w:proofErr w:type="spellStart"/>
      <w:r>
        <w:t>Neufrach</w:t>
      </w:r>
      <w:proofErr w:type="spellEnd"/>
      <w:r>
        <w:t xml:space="preserve">) zugeteilt.  </w:t>
      </w:r>
    </w:p>
    <w:p w14:paraId="0D542690" w14:textId="77777777" w:rsidR="00930654" w:rsidRDefault="00930654">
      <w:pPr>
        <w:ind w:left="-5" w:right="1060"/>
        <w:rPr>
          <w:b/>
        </w:rPr>
      </w:pPr>
    </w:p>
    <w:p w14:paraId="7F93492E" w14:textId="77777777" w:rsidR="00930654" w:rsidRDefault="00930654">
      <w:pPr>
        <w:ind w:left="-5" w:right="1060"/>
        <w:rPr>
          <w:b/>
        </w:rPr>
      </w:pPr>
    </w:p>
    <w:p w14:paraId="41B45FCF" w14:textId="77777777" w:rsidR="00930654" w:rsidRDefault="00930654">
      <w:pPr>
        <w:ind w:left="-5" w:right="1060"/>
        <w:rPr>
          <w:b/>
        </w:rPr>
      </w:pPr>
    </w:p>
    <w:p w14:paraId="7C16AAEC" w14:textId="506B5BFA" w:rsidR="007D39E4" w:rsidRDefault="00930654">
      <w:pPr>
        <w:ind w:left="-5" w:right="1060"/>
      </w:pPr>
      <w:r>
        <w:rPr>
          <w:b/>
        </w:rPr>
        <w:t>Die Kooperation ist zunächst unabhängig davon, in welcher Schule Ihr Kind später beschult wird.</w:t>
      </w:r>
      <w:r>
        <w:t xml:space="preserve"> Die Kooperationslehrerinnen der einzelnen Schulen stehen hier in regelmäßigem Austausch und werden die andere Schule bei Bedarf rechtzeitig in Entscheidungsprozesse oder Fördermaßnahmen einbeziehen, so dass dann bei der Schulanmeldung die für Ihr Kind passende Entscheidung getroffen werden kann.  </w:t>
      </w:r>
    </w:p>
    <w:p w14:paraId="0CA819DF" w14:textId="77777777" w:rsidR="007D39E4" w:rsidRDefault="00930654">
      <w:pPr>
        <w:spacing w:after="123" w:line="259" w:lineRule="auto"/>
        <w:ind w:left="0" w:right="0" w:firstLine="0"/>
        <w:jc w:val="left"/>
      </w:pPr>
      <w:r>
        <w:t xml:space="preserve"> </w:t>
      </w:r>
    </w:p>
    <w:p w14:paraId="27F5367D" w14:textId="77777777" w:rsidR="007D39E4" w:rsidRDefault="00930654">
      <w:pPr>
        <w:spacing w:after="363" w:line="259" w:lineRule="auto"/>
        <w:ind w:left="0" w:right="0" w:firstLine="0"/>
        <w:jc w:val="left"/>
      </w:pPr>
      <w:r>
        <w:t xml:space="preserve"> </w:t>
      </w:r>
    </w:p>
    <w:p w14:paraId="05380EEA" w14:textId="77777777" w:rsidR="007D39E4" w:rsidRDefault="00930654">
      <w:pPr>
        <w:spacing w:after="363" w:line="259" w:lineRule="auto"/>
        <w:ind w:left="0" w:right="0" w:firstLine="0"/>
        <w:jc w:val="left"/>
      </w:pPr>
      <w:r>
        <w:rPr>
          <w:b/>
        </w:rPr>
        <w:t xml:space="preserve">Allgemeiner Ablauf der Kooperation Grundschule - Kindergarten:  </w:t>
      </w:r>
    </w:p>
    <w:p w14:paraId="52A0CEA5" w14:textId="77777777" w:rsidR="007D39E4" w:rsidRDefault="00930654">
      <w:pPr>
        <w:spacing w:after="164"/>
        <w:ind w:left="-5" w:right="1060"/>
      </w:pPr>
      <w:r>
        <w:t xml:space="preserve">In der </w:t>
      </w:r>
      <w:r>
        <w:rPr>
          <w:b/>
        </w:rPr>
        <w:t>ersten Phase</w:t>
      </w:r>
      <w:r>
        <w:t xml:space="preserve">, die von September bis ca. Januar/Februar dauert, steht die Feststellung der Schulreife und evtl. eine Förderung im Vordergrund. Die Kooperationslehrerin </w:t>
      </w:r>
      <w:r>
        <w:rPr>
          <w:b/>
        </w:rPr>
        <w:t>der zunächst zuständigen Kooperationsschule</w:t>
      </w:r>
      <w:r>
        <w:t xml:space="preserve"> beobachtet die Schulanfänger und steht im </w:t>
      </w:r>
      <w:proofErr w:type="spellStart"/>
      <w:r>
        <w:t>regen</w:t>
      </w:r>
      <w:proofErr w:type="spellEnd"/>
      <w:r>
        <w:t xml:space="preserve"> und vertrauensvollen Austausch mit den Erzieherinnen. Hierbei spielt es keine Rolle</w:t>
      </w:r>
      <w:r>
        <w:rPr>
          <w:b/>
        </w:rPr>
        <w:t xml:space="preserve">, ob die Kinder in der Schule der momentan zuständigen Kooperationslehrerin eingeschult werden oder nicht.  </w:t>
      </w:r>
    </w:p>
    <w:p w14:paraId="7E246D26" w14:textId="77777777" w:rsidR="007D39E4" w:rsidRDefault="00930654">
      <w:pPr>
        <w:spacing w:after="123" w:line="259" w:lineRule="auto"/>
        <w:ind w:left="-5" w:right="1060"/>
      </w:pPr>
      <w:r>
        <w:t xml:space="preserve">Bei der </w:t>
      </w:r>
      <w:r>
        <w:rPr>
          <w:b/>
        </w:rPr>
        <w:t xml:space="preserve">Grundschulanmeldung </w:t>
      </w:r>
      <w:r>
        <w:t xml:space="preserve">müssen Sie dann an die für Sie zuständige Grundschule gehen. </w:t>
      </w:r>
    </w:p>
    <w:p w14:paraId="567C4982" w14:textId="77777777" w:rsidR="007D39E4" w:rsidRDefault="00930654">
      <w:pPr>
        <w:spacing w:after="164"/>
        <w:ind w:left="-5" w:right="1060"/>
      </w:pPr>
      <w:r>
        <w:t xml:space="preserve">Dort wird das Formular für die Schulanmeldung, eine Zurückstellung oder einen Schulbezirkswechsel ausgefüllt. </w:t>
      </w:r>
    </w:p>
    <w:p w14:paraId="791CE00F" w14:textId="77777777" w:rsidR="007D39E4" w:rsidRDefault="00930654">
      <w:pPr>
        <w:ind w:left="-5" w:right="1060"/>
      </w:pPr>
      <w:r>
        <w:t xml:space="preserve">Im Anschluss an die Schulanmeldung dient die </w:t>
      </w:r>
      <w:r>
        <w:rPr>
          <w:b/>
        </w:rPr>
        <w:t>zweite Phase</w:t>
      </w:r>
      <w:r>
        <w:t xml:space="preserve"> der Kooperation der Gestaltung eines guten Übergangs in die zukünftige Schule. Das Spannendste dieser Phase ist natürlich der Besuch der Schulanfänger an der </w:t>
      </w:r>
      <w:r>
        <w:rPr>
          <w:b/>
        </w:rPr>
        <w:t>Grundschule.</w:t>
      </w:r>
      <w:r>
        <w:t xml:space="preserve"> So können die Kinder </w:t>
      </w:r>
      <w:r>
        <w:rPr>
          <w:b/>
        </w:rPr>
        <w:t xml:space="preserve">ihre </w:t>
      </w:r>
      <w:r>
        <w:t xml:space="preserve">Schule bereits im Frühjahr/ Sommer kennenlernen und sich auf die erste Klasse freuen.  </w:t>
      </w:r>
    </w:p>
    <w:p w14:paraId="63CC8580" w14:textId="77777777" w:rsidR="007D39E4" w:rsidRDefault="00930654">
      <w:pPr>
        <w:spacing w:after="123" w:line="259" w:lineRule="auto"/>
        <w:ind w:left="0" w:right="0" w:firstLine="0"/>
        <w:jc w:val="left"/>
      </w:pPr>
      <w:r>
        <w:t xml:space="preserve"> </w:t>
      </w:r>
    </w:p>
    <w:p w14:paraId="382A68A0" w14:textId="77777777" w:rsidR="007D39E4" w:rsidRDefault="00930654">
      <w:pPr>
        <w:ind w:left="-5" w:right="1060"/>
      </w:pPr>
      <w:r>
        <w:t>Wir freuen uns sehr auf eine erfolgreiche und gewinnbringende Arbeit mit den</w:t>
      </w:r>
      <w:r w:rsidR="00647300">
        <w:t xml:space="preserve"> Vorschülern</w:t>
      </w:r>
      <w:r>
        <w:t xml:space="preserve">! </w:t>
      </w:r>
    </w:p>
    <w:p w14:paraId="4DFC95E5" w14:textId="77777777" w:rsidR="007D39E4" w:rsidRDefault="00930654">
      <w:pPr>
        <w:spacing w:after="120" w:line="259" w:lineRule="auto"/>
        <w:ind w:left="0" w:right="0" w:firstLine="0"/>
        <w:jc w:val="left"/>
      </w:pPr>
      <w:r>
        <w:t xml:space="preserve"> </w:t>
      </w:r>
    </w:p>
    <w:p w14:paraId="6E0F4EE0" w14:textId="77777777" w:rsidR="007D39E4" w:rsidRDefault="00930654">
      <w:pPr>
        <w:spacing w:after="264" w:line="259" w:lineRule="auto"/>
        <w:ind w:left="-5" w:right="1060"/>
      </w:pPr>
      <w:r>
        <w:t xml:space="preserve">Herzliche Grüße </w:t>
      </w:r>
    </w:p>
    <w:p w14:paraId="5C51DBAA" w14:textId="77777777" w:rsidR="00647300" w:rsidRDefault="00647300">
      <w:pPr>
        <w:spacing w:after="264" w:line="259" w:lineRule="auto"/>
        <w:ind w:left="-5" w:right="1060"/>
      </w:pPr>
    </w:p>
    <w:p w14:paraId="4B64DF00" w14:textId="77777777" w:rsidR="007D39E4" w:rsidRPr="001C1F8A" w:rsidRDefault="00930654">
      <w:pPr>
        <w:spacing w:after="0" w:line="259" w:lineRule="auto"/>
        <w:ind w:left="0" w:right="0" w:firstLine="0"/>
        <w:jc w:val="left"/>
        <w:rPr>
          <w:rFonts w:ascii="Bradley Hand ITC" w:hAnsi="Bradley Hand ITC"/>
          <w:b/>
          <w:sz w:val="36"/>
          <w:szCs w:val="36"/>
        </w:rPr>
      </w:pPr>
      <w:r w:rsidRPr="005235D5">
        <w:rPr>
          <w:sz w:val="36"/>
          <w:szCs w:val="36"/>
        </w:rPr>
        <w:t xml:space="preserve"> </w:t>
      </w:r>
      <w:r w:rsidR="00647300" w:rsidRPr="001C1F8A">
        <w:rPr>
          <w:rFonts w:ascii="Bradley Hand ITC" w:hAnsi="Bradley Hand ITC"/>
          <w:b/>
          <w:sz w:val="36"/>
          <w:szCs w:val="36"/>
        </w:rPr>
        <w:t>die Kooperationslehrerinnen der Salemer Grundschulen</w:t>
      </w:r>
    </w:p>
    <w:sectPr w:rsidR="007D39E4" w:rsidRPr="001C1F8A" w:rsidSect="00AE381D">
      <w:pgSz w:w="11906" w:h="16838"/>
      <w:pgMar w:top="324" w:right="343" w:bottom="993"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Nordfine">
    <w:panose1 w:val="02000500000000000000"/>
    <w:charset w:val="00"/>
    <w:family w:val="auto"/>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9E4"/>
    <w:rsid w:val="001C1F8A"/>
    <w:rsid w:val="001D03BD"/>
    <w:rsid w:val="0029341F"/>
    <w:rsid w:val="004F6C94"/>
    <w:rsid w:val="005235D5"/>
    <w:rsid w:val="005E4B0C"/>
    <w:rsid w:val="00647300"/>
    <w:rsid w:val="007D39E4"/>
    <w:rsid w:val="00930654"/>
    <w:rsid w:val="00960727"/>
    <w:rsid w:val="00AE381D"/>
    <w:rsid w:val="00B1678D"/>
    <w:rsid w:val="00C3218E"/>
    <w:rsid w:val="00DA16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8765F"/>
  <w15:docId w15:val="{D656A4F1-F5E6-4BE9-946E-C9F1ACB0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3" w:line="359" w:lineRule="auto"/>
      <w:ind w:left="10" w:right="1073" w:hanging="10"/>
      <w:jc w:val="both"/>
    </w:pPr>
    <w:rPr>
      <w:rFonts w:ascii="Calibri" w:eastAsia="Calibri" w:hAnsi="Calibri" w:cs="Calibri"/>
      <w:color w:val="000000"/>
      <w:sz w:val="24"/>
    </w:rPr>
  </w:style>
  <w:style w:type="paragraph" w:styleId="berschrift1">
    <w:name w:val="heading 1"/>
    <w:next w:val="Standard"/>
    <w:link w:val="berschrift1Zchn"/>
    <w:uiPriority w:val="9"/>
    <w:qFormat/>
    <w:pPr>
      <w:keepNext/>
      <w:keepLines/>
      <w:spacing w:after="119"/>
      <w:outlineLvl w:val="0"/>
    </w:pPr>
    <w:rPr>
      <w:rFonts w:ascii="Calibri" w:eastAsia="Calibri" w:hAnsi="Calibri" w:cs="Calibri"/>
      <w:b/>
      <w:color w:val="00000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3043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Swetlana Flach</dc:creator>
  <cp:keywords/>
  <cp:lastModifiedBy>Rektor</cp:lastModifiedBy>
  <cp:revision>2</cp:revision>
  <cp:lastPrinted>2020-10-22T11:32:00Z</cp:lastPrinted>
  <dcterms:created xsi:type="dcterms:W3CDTF">2021-02-12T14:42:00Z</dcterms:created>
  <dcterms:modified xsi:type="dcterms:W3CDTF">2021-02-12T14:42:00Z</dcterms:modified>
</cp:coreProperties>
</file>